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6" w:rsidRDefault="007B6F13" w:rsidP="003D5376">
      <w:pPr>
        <w:rPr>
          <w:b/>
        </w:rPr>
      </w:pPr>
      <w:r w:rsidRPr="007B6F13">
        <w:rPr>
          <w:b/>
        </w:rPr>
        <w:t>ZAMIERZENIA WYCHOWAWCZO – DYDAKTYCZNE NA MIESIĄC KWIECIEŃ DLA GRUPY POZIOMKI</w:t>
      </w:r>
    </w:p>
    <w:p w:rsidR="007B6F13" w:rsidRDefault="007B6F13">
      <w:pPr>
        <w:rPr>
          <w:b/>
        </w:rPr>
      </w:pPr>
      <w:r>
        <w:rPr>
          <w:b/>
        </w:rPr>
        <w:t>TEMATY MIESIĄCA:</w:t>
      </w:r>
      <w:bookmarkStart w:id="0" w:name="_GoBack"/>
      <w:bookmarkEnd w:id="0"/>
    </w:p>
    <w:p w:rsidR="003D5376" w:rsidRDefault="003D5376" w:rsidP="003D5376">
      <w:pPr>
        <w:pStyle w:val="Akapitzlist"/>
        <w:numPr>
          <w:ilvl w:val="0"/>
          <w:numId w:val="1"/>
        </w:numPr>
        <w:rPr>
          <w:b/>
        </w:rPr>
      </w:pPr>
      <w:r w:rsidRPr="007B6F13">
        <w:rPr>
          <w:b/>
        </w:rPr>
        <w:t>WIELKANOC</w:t>
      </w:r>
      <w:r>
        <w:rPr>
          <w:b/>
        </w:rPr>
        <w:t>.</w:t>
      </w:r>
    </w:p>
    <w:p w:rsidR="007B6F13" w:rsidRPr="007B6F13" w:rsidRDefault="007B6F13" w:rsidP="007B6F13">
      <w:pPr>
        <w:pStyle w:val="Akapitzlist"/>
        <w:numPr>
          <w:ilvl w:val="0"/>
          <w:numId w:val="1"/>
        </w:numPr>
        <w:rPr>
          <w:b/>
        </w:rPr>
      </w:pPr>
      <w:r w:rsidRPr="007B6F13">
        <w:rPr>
          <w:b/>
        </w:rPr>
        <w:t>WIOSENNE POWROTY.</w:t>
      </w:r>
      <w:r w:rsidR="003D5376">
        <w:rPr>
          <w:b/>
        </w:rPr>
        <w:t xml:space="preserve">                         </w:t>
      </w:r>
    </w:p>
    <w:p w:rsidR="007B6F13" w:rsidRDefault="007B6F13" w:rsidP="007B6F1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WIOSNA NA WSI.</w:t>
      </w:r>
    </w:p>
    <w:p w:rsidR="007B6F13" w:rsidRDefault="007B6F13" w:rsidP="007B6F1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DBAMY O PRZYRODĘ.</w:t>
      </w:r>
    </w:p>
    <w:p w:rsidR="007B6F13" w:rsidRPr="007B6F13" w:rsidRDefault="007B6F13" w:rsidP="007B6F13">
      <w:pPr>
        <w:rPr>
          <w:b/>
        </w:rPr>
      </w:pPr>
      <w:r>
        <w:rPr>
          <w:b/>
        </w:rPr>
        <w:t>CELE GŁÓWNE:</w:t>
      </w:r>
      <w:r>
        <w:rPr>
          <w:rFonts w:ascii="Calibri" w:hAnsi="Calibri"/>
          <w:szCs w:val="24"/>
        </w:rPr>
        <w:t xml:space="preserve">: </w:t>
      </w:r>
    </w:p>
    <w:p w:rsidR="007B6F13" w:rsidRDefault="007B6F13" w:rsidP="007B6F13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rozwijanie mowy,</w:t>
      </w:r>
    </w:p>
    <w:p w:rsidR="007B6F13" w:rsidRDefault="007B6F13" w:rsidP="007B6F13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poznawanie nazw ptaków,</w:t>
      </w:r>
    </w:p>
    <w:p w:rsidR="007B6F13" w:rsidRDefault="007B6F13" w:rsidP="007B6F13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rozwijanie umiejętności dokonywania analizy i syntezy słuchowej słów,</w:t>
      </w:r>
    </w:p>
    <w:p w:rsidR="007B6F13" w:rsidRDefault="007B6F13" w:rsidP="007B6F13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rozpoznawanie i nazywanie poznanych liter,</w:t>
      </w:r>
    </w:p>
    <w:p w:rsidR="007B6F13" w:rsidRPr="007B6F13" w:rsidRDefault="007B6F13" w:rsidP="007B6F13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układanie działań do podanych zadań,</w:t>
      </w:r>
    </w:p>
    <w:p w:rsidR="007B6F13" w:rsidRDefault="007B6F13" w:rsidP="007B6F13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rozwijanie sprawności manualnej,</w:t>
      </w:r>
    </w:p>
    <w:p w:rsidR="007B6F13" w:rsidRPr="007B6F13" w:rsidRDefault="007B6F13" w:rsidP="007B6F13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utrwalanie cech ptasich na podstawie wilgi,</w:t>
      </w:r>
    </w:p>
    <w:p w:rsidR="007B6F13" w:rsidRPr="007B6F13" w:rsidRDefault="007B6F13" w:rsidP="007B6F13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budzenie zainteresowania przyrodą,</w:t>
      </w:r>
    </w:p>
    <w:p w:rsidR="007B6F13" w:rsidRDefault="007B6F13" w:rsidP="007B6F13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zapoznanie z wyglądem szpaka,</w:t>
      </w:r>
    </w:p>
    <w:p w:rsidR="007B6F13" w:rsidRPr="007B6F13" w:rsidRDefault="007B6F13" w:rsidP="007B6F13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poznawanie zwyczajów wielkanocnych,</w:t>
      </w:r>
    </w:p>
    <w:p w:rsidR="007B6F13" w:rsidRDefault="007B6F13" w:rsidP="007B6F13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przeliczanie i dodawanie w zakresie dziesięciu,</w:t>
      </w:r>
    </w:p>
    <w:p w:rsidR="007B6F13" w:rsidRPr="007B6F13" w:rsidRDefault="007B6F13" w:rsidP="007B6F13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poznawanie różnych pisanek,</w:t>
      </w:r>
    </w:p>
    <w:p w:rsidR="007B6F13" w:rsidRDefault="007B6F13" w:rsidP="007B6F13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składanie i zaginanie papieru według instrukcji,</w:t>
      </w:r>
    </w:p>
    <w:p w:rsidR="007B6F13" w:rsidRDefault="007B6F13" w:rsidP="007B6F13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poznawanie budowy i właściwości jajka,</w:t>
      </w:r>
    </w:p>
    <w:p w:rsidR="007B6F13" w:rsidRDefault="007B6F13" w:rsidP="007B6F13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zapoznanie z ciekawostkami na temat pisanek,</w:t>
      </w:r>
    </w:p>
    <w:p w:rsidR="007B6F13" w:rsidRPr="007B6F13" w:rsidRDefault="007B6F13" w:rsidP="007B6F13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zapoznanie z tym, do czego można wykorzystać jajka,</w:t>
      </w:r>
    </w:p>
    <w:p w:rsidR="00967446" w:rsidRPr="00967446" w:rsidRDefault="007B6F13" w:rsidP="00967446">
      <w:pPr>
        <w:pStyle w:val="Akapitzlist"/>
        <w:numPr>
          <w:ilvl w:val="0"/>
          <w:numId w:val="2"/>
        </w:numPr>
        <w:rPr>
          <w:b/>
        </w:rPr>
      </w:pPr>
      <w:r>
        <w:rPr>
          <w:rFonts w:ascii="Calibri" w:hAnsi="Calibri"/>
          <w:szCs w:val="24"/>
        </w:rPr>
        <w:t>zapoznanie ze zwyczajem oblewan</w:t>
      </w:r>
      <w:r w:rsidR="00967446">
        <w:rPr>
          <w:rFonts w:ascii="Calibri" w:hAnsi="Calibri"/>
          <w:szCs w:val="24"/>
        </w:rPr>
        <w:t>ia się wodą w lany poniedziałek</w:t>
      </w:r>
    </w:p>
    <w:p w:rsidR="00967446" w:rsidRDefault="00967446" w:rsidP="00967446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  <w:szCs w:val="24"/>
        </w:rPr>
      </w:pPr>
      <w:r w:rsidRPr="00967446">
        <w:rPr>
          <w:rFonts w:ascii="Calibri" w:hAnsi="Calibri"/>
          <w:szCs w:val="24"/>
        </w:rPr>
        <w:t>poznawanie zwierząt z wiejskiego podwórka,</w:t>
      </w:r>
      <w:r w:rsidRPr="00967446">
        <w:rPr>
          <w:rFonts w:ascii="Calibri" w:hAnsi="Calibri"/>
          <w:szCs w:val="24"/>
        </w:rPr>
        <w:t xml:space="preserve"> </w:t>
      </w:r>
    </w:p>
    <w:p w:rsidR="00967446" w:rsidRDefault="00967446" w:rsidP="00967446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rozwijanie umiejętności mierzenia,</w:t>
      </w:r>
    </w:p>
    <w:p w:rsidR="00967446" w:rsidRPr="00967446" w:rsidRDefault="00967446" w:rsidP="00967446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mierzenie długości stopami, krokami,</w:t>
      </w:r>
    </w:p>
    <w:p w:rsidR="00967446" w:rsidRDefault="00967446" w:rsidP="00967446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poznawanie produktów otrzymywanych od zwierząt z wiejskiego podwórka,</w:t>
      </w:r>
    </w:p>
    <w:p w:rsidR="00967446" w:rsidRPr="00967446" w:rsidRDefault="00967446" w:rsidP="00967446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utrwalanie nazw zwierząt z wiejskiego podwórka,</w:t>
      </w:r>
    </w:p>
    <w:p w:rsidR="00967446" w:rsidRPr="00967446" w:rsidRDefault="00967446" w:rsidP="00967446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poznawanie narzędzi ogrodniczych potrzebnych na wsi i ich zastosowania.</w:t>
      </w:r>
      <w:r w:rsidRPr="00967446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rozwijanie mowy,</w:t>
      </w:r>
    </w:p>
    <w:p w:rsidR="00967446" w:rsidRPr="00967446" w:rsidRDefault="00967446" w:rsidP="00967446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rozwijanie umiejętności klasyfikowania,</w:t>
      </w:r>
    </w:p>
    <w:p w:rsidR="00967446" w:rsidRDefault="00967446" w:rsidP="00967446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ćwiczenia koordynacji słuchowo-ruchowej,</w:t>
      </w:r>
    </w:p>
    <w:p w:rsidR="00967446" w:rsidRPr="00967446" w:rsidRDefault="00967446" w:rsidP="00967446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rozwijanie umiejętności wokalnych,</w:t>
      </w:r>
    </w:p>
    <w:p w:rsidR="00967446" w:rsidRDefault="00967446" w:rsidP="00967446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zachęcanie do segregowania śmieci,</w:t>
      </w:r>
    </w:p>
    <w:p w:rsidR="00967446" w:rsidRDefault="00967446" w:rsidP="00967446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zakładanie hodowli według instrukcji rysunkowej,</w:t>
      </w:r>
    </w:p>
    <w:p w:rsidR="00967446" w:rsidRDefault="00967446" w:rsidP="00967446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wyrabianie u dzieci opiekuńczego stosunku do roślin,</w:t>
      </w:r>
    </w:p>
    <w:p w:rsidR="00967446" w:rsidRDefault="00967446" w:rsidP="00967446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zachęcenie do dbania o swoje najbliższe środowisko,</w:t>
      </w:r>
    </w:p>
    <w:p w:rsidR="00967446" w:rsidRDefault="003D5376" w:rsidP="003D5376">
      <w:pPr>
        <w:spacing w:after="0" w:line="240" w:lineRule="auto"/>
        <w:ind w:left="360"/>
        <w:contextualSpacing/>
        <w:jc w:val="center"/>
        <w:rPr>
          <w:rFonts w:ascii="Calibri" w:hAnsi="Calibri"/>
          <w:szCs w:val="24"/>
        </w:rPr>
      </w:pPr>
      <w:r>
        <w:rPr>
          <w:noProof/>
          <w:lang w:eastAsia="pl-PL"/>
        </w:rPr>
        <w:drawing>
          <wp:inline distT="0" distB="0" distL="0" distR="0" wp14:anchorId="1DFDA682" wp14:editId="26E99761">
            <wp:extent cx="1567834" cy="1331366"/>
            <wp:effectExtent l="0" t="0" r="0" b="2540"/>
            <wp:docPr id="3" name="image" descr="http://purplefolie.p.u.pic.centerblog.net/nt3bub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purplefolie.p.u.pic.centerblog.net/nt3bubf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35" cy="133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46" w:rsidRPr="007B6F13" w:rsidRDefault="00967446" w:rsidP="00967446">
      <w:pPr>
        <w:pStyle w:val="Akapitzlist"/>
        <w:ind w:left="360"/>
        <w:jc w:val="center"/>
        <w:rPr>
          <w:b/>
        </w:rPr>
      </w:pPr>
    </w:p>
    <w:p w:rsidR="00967446" w:rsidRPr="007B6F13" w:rsidRDefault="00967446" w:rsidP="00967446">
      <w:pPr>
        <w:rPr>
          <w:b/>
        </w:rPr>
      </w:pPr>
    </w:p>
    <w:p w:rsidR="00967446" w:rsidRPr="00967446" w:rsidRDefault="00967446" w:rsidP="00967446">
      <w:pPr>
        <w:pStyle w:val="Akapitzlist"/>
        <w:ind w:left="360"/>
        <w:rPr>
          <w:b/>
        </w:rPr>
      </w:pPr>
    </w:p>
    <w:p w:rsidR="00967446" w:rsidRPr="007B6F13" w:rsidRDefault="00967446">
      <w:pPr>
        <w:rPr>
          <w:b/>
        </w:rPr>
      </w:pPr>
    </w:p>
    <w:sectPr w:rsidR="00967446" w:rsidRPr="007B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0A0"/>
    <w:multiLevelType w:val="hybridMultilevel"/>
    <w:tmpl w:val="122E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B4"/>
    <w:rsid w:val="00071817"/>
    <w:rsid w:val="003D5376"/>
    <w:rsid w:val="007B6F13"/>
    <w:rsid w:val="00967446"/>
    <w:rsid w:val="00BC59B4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F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F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2020-04-01T10:47:00Z</dcterms:created>
  <dcterms:modified xsi:type="dcterms:W3CDTF">2020-04-01T11:11:00Z</dcterms:modified>
</cp:coreProperties>
</file>