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D69" w:rsidRPr="00F14D69" w:rsidRDefault="006E0010" w:rsidP="00F14D69">
      <w:pPr>
        <w:rPr>
          <w:b/>
        </w:rPr>
      </w:pPr>
      <w:r>
        <w:t>Temat : Kolory wiosny.</w:t>
      </w:r>
      <w:r w:rsidR="00F14D69" w:rsidRPr="00F14D69">
        <w:rPr>
          <w:b/>
        </w:rPr>
        <w:t xml:space="preserve"> </w:t>
      </w:r>
    </w:p>
    <w:p w:rsidR="00F14D69" w:rsidRDefault="00F14D69" w:rsidP="00F14D69">
      <w:pPr>
        <w:pStyle w:val="Akapitzlist"/>
        <w:rPr>
          <w:b/>
        </w:rPr>
      </w:pPr>
    </w:p>
    <w:p w:rsidR="00F14D69" w:rsidRPr="00F14D69" w:rsidRDefault="00F14D69" w:rsidP="00F14D69">
      <w:pPr>
        <w:ind w:left="360"/>
        <w:rPr>
          <w:b/>
        </w:rPr>
      </w:pPr>
    </w:p>
    <w:p w:rsidR="00F14D69" w:rsidRDefault="00F14D69" w:rsidP="00F14D69">
      <w:pPr>
        <w:pStyle w:val="Akapitzlist"/>
        <w:numPr>
          <w:ilvl w:val="0"/>
          <w:numId w:val="1"/>
        </w:numPr>
        <w:rPr>
          <w:b/>
        </w:rPr>
      </w:pPr>
      <w:r>
        <w:rPr>
          <w:b/>
        </w:rPr>
        <w:t>Rozmowa  z dzieckiem na temat „ Oznaki wiosny” – (</w:t>
      </w:r>
      <w:r w:rsidRPr="00A81AD7">
        <w:t>Karty pracy cz. 3, str. 52 -53</w:t>
      </w:r>
      <w:r>
        <w:t>)</w:t>
      </w:r>
      <w:r>
        <w:rPr>
          <w:b/>
        </w:rPr>
        <w:t xml:space="preserve">. </w:t>
      </w:r>
    </w:p>
    <w:p w:rsidR="00F14D69" w:rsidRDefault="00F14D69" w:rsidP="00F14D69">
      <w:pPr>
        <w:pStyle w:val="Akapitzlist"/>
        <w:rPr>
          <w:b/>
        </w:rPr>
      </w:pPr>
      <w:r>
        <w:rPr>
          <w:b/>
        </w:rPr>
        <w:t xml:space="preserve">- </w:t>
      </w:r>
      <w:r w:rsidRPr="00A81AD7">
        <w:t>nazywanie</w:t>
      </w:r>
      <w:r>
        <w:t xml:space="preserve"> aktualnej pory roku, nazywanie</w:t>
      </w:r>
      <w:r w:rsidRPr="00A81AD7">
        <w:t xml:space="preserve"> oznak wiosny</w:t>
      </w:r>
      <w:r>
        <w:t>.</w:t>
      </w:r>
      <w:r>
        <w:rPr>
          <w:b/>
        </w:rPr>
        <w:t xml:space="preserve"> </w:t>
      </w:r>
    </w:p>
    <w:p w:rsidR="00F14D69" w:rsidRPr="00F76738" w:rsidRDefault="00F14D69" w:rsidP="00F14D69">
      <w:pPr>
        <w:pStyle w:val="Akapitzlist"/>
        <w:numPr>
          <w:ilvl w:val="0"/>
          <w:numId w:val="1"/>
        </w:numPr>
        <w:rPr>
          <w:rStyle w:val="fontstyle21"/>
          <w:rFonts w:asciiTheme="minorHAnsi" w:hAnsiTheme="minorHAnsi"/>
          <w:b/>
          <w:i w:val="0"/>
          <w:iCs w:val="0"/>
          <w:color w:val="auto"/>
          <w:sz w:val="22"/>
          <w:szCs w:val="22"/>
        </w:rPr>
      </w:pPr>
      <w:r w:rsidRPr="00A81AD7">
        <w:rPr>
          <w:rFonts w:cstheme="minorHAnsi"/>
          <w:b/>
        </w:rPr>
        <w:t xml:space="preserve"> </w:t>
      </w:r>
      <w:r w:rsidRPr="00A81AD7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Słuchanie wiersza Bożeny </w:t>
      </w:r>
      <w:proofErr w:type="spellStart"/>
      <w:r w:rsidRPr="00A81AD7">
        <w:rPr>
          <w:rStyle w:val="fontstyle01"/>
          <w:rFonts w:asciiTheme="minorHAnsi" w:hAnsiTheme="minorHAnsi" w:cstheme="minorHAnsi"/>
          <w:b/>
          <w:sz w:val="22"/>
          <w:szCs w:val="22"/>
        </w:rPr>
        <w:t>Głodkowskiej</w:t>
      </w:r>
      <w:proofErr w:type="spellEnd"/>
      <w:r w:rsidRPr="00A81AD7">
        <w:rPr>
          <w:rStyle w:val="fontstyle01"/>
          <w:rFonts w:asciiTheme="minorHAnsi" w:hAnsiTheme="minorHAnsi" w:cstheme="minorHAnsi"/>
          <w:b/>
          <w:sz w:val="22"/>
          <w:szCs w:val="22"/>
        </w:rPr>
        <w:t xml:space="preserve">  „</w:t>
      </w:r>
      <w:r w:rsidRPr="00A81AD7">
        <w:rPr>
          <w:rStyle w:val="fontstyle21"/>
          <w:rFonts w:asciiTheme="minorHAnsi" w:hAnsiTheme="minorHAnsi" w:cstheme="minorHAnsi"/>
          <w:b/>
          <w:sz w:val="22"/>
          <w:szCs w:val="22"/>
        </w:rPr>
        <w:t>Wiosna i moda</w:t>
      </w:r>
      <w:r w:rsidRPr="00A81AD7">
        <w:rPr>
          <w:rStyle w:val="fontstyle01"/>
          <w:rFonts w:asciiTheme="minorHAnsi" w:hAnsiTheme="minorHAnsi" w:cstheme="minorHAnsi"/>
          <w:b/>
          <w:sz w:val="22"/>
          <w:szCs w:val="22"/>
        </w:rPr>
        <w:t>”</w:t>
      </w:r>
      <w:r w:rsidRPr="00A81AD7">
        <w:rPr>
          <w:rFonts w:cstheme="minorHAnsi"/>
          <w:b/>
          <w:color w:val="242021"/>
        </w:rPr>
        <w:br/>
      </w:r>
      <w:r>
        <w:rPr>
          <w:rStyle w:val="fontstyle21"/>
        </w:rPr>
        <w:t>Pod koniec zimy wiosna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wyjęła żurnali stosik.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– W co mam się ubrać? – dumała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– co w tym sezonie się nosi?</w:t>
      </w:r>
    </w:p>
    <w:p w:rsidR="00F14D69" w:rsidRDefault="00F14D69" w:rsidP="00F14D69">
      <w:pPr>
        <w:pStyle w:val="Akapitzlist"/>
        <w:rPr>
          <w:rStyle w:val="fontstyle21"/>
        </w:rPr>
      </w:pP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Założyć sukienkę w kropki?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A może golf? No i spodnie?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Co wybrać, by być na czasie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i nie wyglądać niemodnie?</w:t>
      </w:r>
    </w:p>
    <w:p w:rsidR="00F14D69" w:rsidRDefault="00F14D69" w:rsidP="00F14D69">
      <w:pPr>
        <w:pStyle w:val="Akapitzlist"/>
        <w:rPr>
          <w:rStyle w:val="fontstyle21"/>
        </w:rPr>
      </w:pP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Torebkę wziąć czy koszyczek?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Na szyję apaszkę cienką,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na głowę – kapelusz z piórkiem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czy lepiej beret z antenką?</w:t>
      </w:r>
    </w:p>
    <w:p w:rsidR="00F14D69" w:rsidRPr="00F76738" w:rsidRDefault="00F14D69" w:rsidP="00F14D69">
      <w:pPr>
        <w:pStyle w:val="Akapitzlist"/>
        <w:rPr>
          <w:rStyle w:val="fontstyle21"/>
          <w:rFonts w:asciiTheme="minorHAnsi" w:hAnsiTheme="minorHAnsi"/>
          <w:b/>
          <w:i w:val="0"/>
          <w:iCs w:val="0"/>
          <w:color w:val="auto"/>
          <w:sz w:val="22"/>
          <w:szCs w:val="22"/>
        </w:rPr>
      </w:pPr>
    </w:p>
    <w:p w:rsidR="00F14D69" w:rsidRDefault="00F14D69" w:rsidP="00F14D69">
      <w:pPr>
        <w:pStyle w:val="Akapitzlist"/>
        <w:rPr>
          <w:rFonts w:ascii="MyriadPro-It" w:hAnsi="MyriadPro-It"/>
          <w:i/>
          <w:iCs/>
          <w:color w:val="242021"/>
          <w:sz w:val="20"/>
          <w:szCs w:val="20"/>
        </w:rPr>
      </w:pPr>
      <w:r w:rsidRPr="00F76738">
        <w:rPr>
          <w:rFonts w:ascii="MyriadPro-It" w:hAnsi="MyriadPro-It"/>
          <w:i/>
          <w:iCs/>
          <w:color w:val="242021"/>
          <w:sz w:val="20"/>
          <w:szCs w:val="20"/>
        </w:rPr>
        <w:t xml:space="preserve"> (W tym czasie... – Gdzież ta wiosna?</w:t>
      </w:r>
      <w:r w:rsidRPr="00F76738">
        <w:rPr>
          <w:rFonts w:ascii="MyriadPro-It" w:hAnsi="MyriadPro-It"/>
          <w:i/>
          <w:iCs/>
          <w:color w:val="242021"/>
          <w:sz w:val="20"/>
          <w:szCs w:val="20"/>
        </w:rPr>
        <w:br/>
        <w:t>– pytali wszyscy wokół.</w:t>
      </w:r>
      <w:r w:rsidRPr="00F76738">
        <w:rPr>
          <w:rFonts w:ascii="MyriadPro-It" w:hAnsi="MyriadPro-It"/>
          <w:i/>
          <w:iCs/>
          <w:color w:val="242021"/>
          <w:sz w:val="20"/>
          <w:szCs w:val="20"/>
        </w:rPr>
        <w:br/>
        <w:t>– Zaspała? Zapomniała?</w:t>
      </w:r>
      <w:r w:rsidRPr="00F76738">
        <w:rPr>
          <w:rFonts w:ascii="MyriadPro-It" w:hAnsi="MyriadPro-It"/>
          <w:i/>
          <w:iCs/>
          <w:color w:val="242021"/>
          <w:sz w:val="20"/>
          <w:szCs w:val="20"/>
        </w:rPr>
        <w:br/>
        <w:t>Nie będzie jej w tym roku?)</w:t>
      </w:r>
    </w:p>
    <w:p w:rsidR="00F14D69" w:rsidRPr="00F76738" w:rsidRDefault="00F14D69" w:rsidP="00F14D69">
      <w:pPr>
        <w:pStyle w:val="Akapitzlist"/>
        <w:rPr>
          <w:rStyle w:val="fontstyle21"/>
          <w:rFonts w:asciiTheme="minorHAnsi" w:hAnsiTheme="minorHAnsi"/>
          <w:b/>
          <w:i w:val="0"/>
          <w:iCs w:val="0"/>
          <w:color w:val="auto"/>
          <w:sz w:val="22"/>
          <w:szCs w:val="22"/>
        </w:rPr>
      </w:pPr>
    </w:p>
    <w:p w:rsidR="00F14D69" w:rsidRDefault="00F14D69" w:rsidP="00F14D69">
      <w:pPr>
        <w:pStyle w:val="Akapitzlist"/>
        <w:rPr>
          <w:rStyle w:val="fontstyle21"/>
        </w:rPr>
      </w:pPr>
      <w:r>
        <w:rPr>
          <w:rStyle w:val="fontstyle21"/>
        </w:rPr>
        <w:t>I przyszła w zielonych rajstopach,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w powiewnej złocistej sukience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i miała wianek z pierwiosnków,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a w ręce trzymała kaczeńce.</w:t>
      </w:r>
    </w:p>
    <w:p w:rsidR="00F14D69" w:rsidRPr="00A81AD7" w:rsidRDefault="00F14D69" w:rsidP="00F14D69">
      <w:pPr>
        <w:pStyle w:val="Akapitzlist"/>
        <w:rPr>
          <w:b/>
        </w:rPr>
      </w:pP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Pachniała jak sklep z perfumami –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wszak była calutka w kwiatach,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sypała płatkami jak deszczem –</w:t>
      </w:r>
      <w:r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21"/>
        </w:rPr>
        <w:t>i tak już zostało do lata.</w:t>
      </w:r>
    </w:p>
    <w:p w:rsidR="00F14D69" w:rsidRDefault="00F14D69" w:rsidP="00F14D69">
      <w:pPr>
        <w:rPr>
          <w:rStyle w:val="fontstyle01"/>
          <w:i/>
        </w:rPr>
      </w:pPr>
      <w:r w:rsidRPr="00A81AD7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31"/>
        </w:rPr>
        <w:t xml:space="preserve">• </w:t>
      </w:r>
      <w:r w:rsidRPr="00A81AD7">
        <w:rPr>
          <w:rStyle w:val="fontstyle01"/>
          <w:rFonts w:asciiTheme="minorHAnsi" w:hAnsiTheme="minorHAnsi" w:cstheme="minorHAnsi"/>
          <w:sz w:val="22"/>
          <w:szCs w:val="22"/>
        </w:rPr>
        <w:t>Rozmowa na temat wiersza.</w:t>
      </w:r>
      <w:r w:rsidRPr="00A81AD7">
        <w:rPr>
          <w:rFonts w:cstheme="minorHAnsi"/>
          <w:color w:val="242021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Jaki problem miała wiosna?</w:t>
      </w:r>
      <w:r w:rsidRPr="00A81AD7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W co postanowiła się ubrać?</w:t>
      </w:r>
      <w:r w:rsidRPr="00A81AD7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41"/>
        </w:rPr>
        <w:t xml:space="preserve">- </w:t>
      </w:r>
      <w:r>
        <w:rPr>
          <w:rStyle w:val="fontstyle21"/>
        </w:rPr>
        <w:t>Jak wyglądała?</w:t>
      </w:r>
      <w:r w:rsidRPr="00A81AD7">
        <w:rPr>
          <w:rFonts w:ascii="MyriadPro-It" w:hAnsi="MyriadPro-It"/>
          <w:i/>
          <w:iCs/>
          <w:color w:val="242021"/>
          <w:sz w:val="20"/>
          <w:szCs w:val="20"/>
        </w:rPr>
        <w:br/>
      </w:r>
      <w:r>
        <w:rPr>
          <w:rStyle w:val="fontstyle31"/>
        </w:rPr>
        <w:t>-</w:t>
      </w:r>
      <w:r>
        <w:rPr>
          <w:rStyle w:val="fontstyle01"/>
        </w:rPr>
        <w:t xml:space="preserve"> </w:t>
      </w:r>
      <w:r>
        <w:rPr>
          <w:rStyle w:val="fontstyle21"/>
        </w:rPr>
        <w:t>Jakie kolory kojarzą  ci się z wiosną? Dlaczego?</w:t>
      </w:r>
      <w:r w:rsidRPr="00A81AD7">
        <w:rPr>
          <w:rFonts w:ascii="MyriadPro-It" w:hAnsi="MyriadPro-It"/>
          <w:i/>
          <w:iCs/>
          <w:color w:val="242021"/>
          <w:sz w:val="20"/>
          <w:szCs w:val="20"/>
        </w:rPr>
        <w:br/>
      </w:r>
      <w:r w:rsidRPr="00F76738">
        <w:rPr>
          <w:rStyle w:val="fontstyle31"/>
          <w:i/>
        </w:rPr>
        <w:t xml:space="preserve">- </w:t>
      </w:r>
      <w:r w:rsidRPr="00F76738">
        <w:rPr>
          <w:rStyle w:val="fontstyle01"/>
          <w:i/>
        </w:rPr>
        <w:t>Czy wyobrażasz sobie Panią wiosnę tak jak opisana jest wierszu?</w:t>
      </w:r>
    </w:p>
    <w:p w:rsidR="00F14D69" w:rsidRPr="00F76738" w:rsidRDefault="00F14D69" w:rsidP="00F14D69">
      <w:pPr>
        <w:pStyle w:val="Akapitzlist"/>
        <w:numPr>
          <w:ilvl w:val="0"/>
          <w:numId w:val="1"/>
        </w:numPr>
        <w:rPr>
          <w:rStyle w:val="fontstyle01"/>
          <w:rFonts w:asciiTheme="minorHAnsi" w:hAnsiTheme="minorHAnsi"/>
          <w:b/>
          <w:color w:val="auto"/>
          <w:sz w:val="22"/>
          <w:szCs w:val="22"/>
        </w:rPr>
      </w:pPr>
      <w:r w:rsidRPr="00F76738">
        <w:rPr>
          <w:rFonts w:cstheme="minorHAnsi"/>
          <w:b/>
          <w:iCs/>
          <w:color w:val="242021"/>
        </w:rPr>
        <w:t>Prac</w:t>
      </w:r>
      <w:r>
        <w:rPr>
          <w:rFonts w:cstheme="minorHAnsi"/>
          <w:b/>
          <w:iCs/>
          <w:color w:val="242021"/>
        </w:rPr>
        <w:t xml:space="preserve">a plastyczna dla chętnych dzieci – </w:t>
      </w:r>
      <w:r>
        <w:rPr>
          <w:rFonts w:cstheme="minorHAnsi"/>
          <w:iCs/>
          <w:color w:val="242021"/>
        </w:rPr>
        <w:t>„ Pani Wiosna” – malowanie farbami / rysowanie kredkami wg własnego pomysłu lub  kolorowanka ( do pobrania).</w:t>
      </w:r>
      <w:r w:rsidRPr="00F76738">
        <w:rPr>
          <w:rFonts w:ascii="MyriadPro-It" w:hAnsi="MyriadPro-It"/>
          <w:b/>
          <w:i/>
          <w:iCs/>
          <w:color w:val="242021"/>
          <w:sz w:val="20"/>
          <w:szCs w:val="20"/>
        </w:rPr>
        <w:br/>
      </w:r>
      <w:r w:rsidRPr="00F76738">
        <w:rPr>
          <w:rFonts w:ascii="MyriadPro-Regular" w:hAnsi="MyriadPro-Regular"/>
          <w:b/>
          <w:color w:val="242021"/>
          <w:sz w:val="20"/>
          <w:szCs w:val="20"/>
        </w:rPr>
        <w:br/>
      </w:r>
    </w:p>
    <w:p w:rsidR="004F47E1" w:rsidRDefault="00727F6B"/>
    <w:p w:rsidR="006E0010" w:rsidRPr="00A17083" w:rsidRDefault="006E0010" w:rsidP="006E0010">
      <w:pPr>
        <w:pStyle w:val="Akapitzlist"/>
        <w:numPr>
          <w:ilvl w:val="0"/>
          <w:numId w:val="1"/>
        </w:numPr>
        <w:rPr>
          <w:b/>
          <w:u w:val="single"/>
        </w:rPr>
      </w:pPr>
      <w:r w:rsidRPr="00A17083">
        <w:rPr>
          <w:b/>
          <w:u w:val="single"/>
        </w:rPr>
        <w:t>Wprowadzenie litery  „C” „c”.</w:t>
      </w:r>
    </w:p>
    <w:p w:rsidR="006E0010" w:rsidRPr="00A17083" w:rsidRDefault="006E0010" w:rsidP="006E0010">
      <w:pPr>
        <w:pStyle w:val="Akapitzlist"/>
        <w:rPr>
          <w:i/>
        </w:rPr>
      </w:pPr>
      <w:r>
        <w:t xml:space="preserve">-  </w:t>
      </w:r>
      <w:r w:rsidRPr="00B96954">
        <w:rPr>
          <w:b/>
        </w:rPr>
        <w:t>Wypowiedź dziecka nt.  obrazka</w:t>
      </w:r>
      <w:r>
        <w:t xml:space="preserve"> (zeszyt Litery i liczby cz.2, str. 40-41)</w:t>
      </w:r>
      <w:r w:rsidR="00704C4E">
        <w:t xml:space="preserve"> : </w:t>
      </w:r>
      <w:r w:rsidR="00A17083">
        <w:rPr>
          <w:i/>
        </w:rPr>
        <w:t>C</w:t>
      </w:r>
      <w:r w:rsidR="00704C4E" w:rsidRPr="00A17083">
        <w:rPr>
          <w:i/>
        </w:rPr>
        <w:t>o robi tata? Dlaczego Ada zasłania oczy?</w:t>
      </w:r>
    </w:p>
    <w:p w:rsidR="00704C4E" w:rsidRDefault="00704C4E" w:rsidP="006E0010">
      <w:pPr>
        <w:pStyle w:val="Akapitzlist"/>
      </w:pPr>
      <w:r>
        <w:t xml:space="preserve">- </w:t>
      </w:r>
      <w:r w:rsidRPr="00B96954">
        <w:rPr>
          <w:b/>
        </w:rPr>
        <w:t>Wyodrębnienie słowa „cebula”</w:t>
      </w:r>
      <w:r>
        <w:t>- podział słowa na sylaby, podział słowa na głoski, liczenie głosek, podanie pierwszej głoski. Wyszukiwanie innych słów rozpoczynających się na c, mających ją na końcu, w środku.</w:t>
      </w:r>
    </w:p>
    <w:p w:rsidR="00704C4E" w:rsidRDefault="00704C4E" w:rsidP="006E0010">
      <w:pPr>
        <w:pStyle w:val="Akapitzlist"/>
      </w:pPr>
      <w:r>
        <w:t xml:space="preserve">- </w:t>
      </w:r>
      <w:r w:rsidR="00440472" w:rsidRPr="00B96954">
        <w:rPr>
          <w:b/>
        </w:rPr>
        <w:t>Budowanie modelu słów:</w:t>
      </w:r>
      <w:r w:rsidR="00440472">
        <w:t xml:space="preserve">  cebula, Cela, określenie czy C jest spółgłoską czy samogłoską</w:t>
      </w:r>
    </w:p>
    <w:p w:rsidR="00440472" w:rsidRDefault="00440472" w:rsidP="006E0010">
      <w:pPr>
        <w:pStyle w:val="Akapitzlist"/>
      </w:pPr>
      <w:r>
        <w:t xml:space="preserve">Dziecko patrzy na napis  „ cebula”, „Cela” (str.40) rysuje na kartce tyle kwadracików ile jest głosek w słowach i wymawia głośno głoski dotykając </w:t>
      </w:r>
      <w:r w:rsidR="009469BB">
        <w:t xml:space="preserve">kolejno </w:t>
      </w:r>
      <w:r>
        <w:t>kwadraciki. Następnie koloruje na niebiesko ( niebieski –</w:t>
      </w:r>
      <w:r w:rsidR="00B96954">
        <w:t xml:space="preserve"> spółgłoski) kwadraciki – miejsca występowania głoski C.</w:t>
      </w:r>
    </w:p>
    <w:p w:rsidR="00B96954" w:rsidRDefault="00B96954" w:rsidP="006E0010">
      <w:pPr>
        <w:pStyle w:val="Akapitzlist"/>
      </w:pPr>
      <w:r>
        <w:t xml:space="preserve">- </w:t>
      </w:r>
      <w:r w:rsidRPr="00B96954">
        <w:rPr>
          <w:b/>
        </w:rPr>
        <w:t xml:space="preserve">Ułożenie z </w:t>
      </w:r>
      <w:proofErr w:type="spellStart"/>
      <w:r w:rsidRPr="00B96954">
        <w:rPr>
          <w:b/>
        </w:rPr>
        <w:t>rozsypanki</w:t>
      </w:r>
      <w:proofErr w:type="spellEnd"/>
      <w:r w:rsidRPr="00B96954">
        <w:rPr>
          <w:b/>
        </w:rPr>
        <w:t xml:space="preserve"> literowej słowa cebula, Cela</w:t>
      </w:r>
      <w:r>
        <w:t xml:space="preserve"> – dziecko czyta  wyraz.</w:t>
      </w:r>
    </w:p>
    <w:p w:rsidR="00B96954" w:rsidRDefault="00B96954" w:rsidP="006E0010">
      <w:pPr>
        <w:pStyle w:val="Akapitzlist"/>
      </w:pPr>
      <w:r>
        <w:t xml:space="preserve">- </w:t>
      </w:r>
      <w:r w:rsidRPr="00B96954">
        <w:rPr>
          <w:b/>
        </w:rPr>
        <w:t>Pokaz litery C, c</w:t>
      </w:r>
      <w:r>
        <w:t xml:space="preserve"> – małej i wielkiej, pisanej i drukowanej,  dziecko określa czym się różnią, do czego są podobne, rysuje palcem w powietrzu, na dywanie</w:t>
      </w:r>
      <w:r w:rsidR="00A17083">
        <w:t>, układa z rąk/ paluszków, układa swoje ciało w kształcie c.</w:t>
      </w:r>
    </w:p>
    <w:p w:rsidR="00A17083" w:rsidRDefault="00A17083" w:rsidP="006E0010">
      <w:pPr>
        <w:pStyle w:val="Akapitzlist"/>
        <w:rPr>
          <w:b/>
        </w:rPr>
      </w:pPr>
      <w:r>
        <w:t xml:space="preserve">- Praca w książce: </w:t>
      </w:r>
      <w:r>
        <w:rPr>
          <w:b/>
        </w:rPr>
        <w:t xml:space="preserve"> Litery i liczby cz2. Str. 40-43</w:t>
      </w:r>
    </w:p>
    <w:p w:rsidR="00A17083" w:rsidRDefault="00841691" w:rsidP="00841691">
      <w:pPr>
        <w:pStyle w:val="Akapitzlist"/>
        <w:rPr>
          <w:b/>
        </w:rPr>
      </w:pPr>
      <w:r>
        <w:rPr>
          <w:b/>
        </w:rPr>
        <w:t xml:space="preserve">-  </w:t>
      </w:r>
      <w:r w:rsidR="00A17083" w:rsidRPr="00A17083">
        <w:rPr>
          <w:b/>
        </w:rPr>
        <w:t>Zabawa ruchowa</w:t>
      </w:r>
      <w:r w:rsidR="00A17083">
        <w:rPr>
          <w:b/>
        </w:rPr>
        <w:t xml:space="preserve"> „ Litery” – </w:t>
      </w:r>
      <w:r w:rsidR="00A17083" w:rsidRPr="00A17083">
        <w:t>dziecko porusza się przy dowolnej muzyce, rodzic przerywa muzykę , wymawia głośno poznaną przez dziecko literę, np. A, dziecko układa tą literę ze swojego ciała, i powtarzamy podając za każdym razem inna literę</w:t>
      </w:r>
      <w:r w:rsidR="00A17083">
        <w:rPr>
          <w:b/>
        </w:rPr>
        <w:t xml:space="preserve"> .</w:t>
      </w:r>
    </w:p>
    <w:p w:rsidR="00F14D69" w:rsidRDefault="00F14D69" w:rsidP="00841691">
      <w:pPr>
        <w:pStyle w:val="Akapitzlist"/>
        <w:rPr>
          <w:b/>
        </w:rPr>
      </w:pPr>
    </w:p>
    <w:p w:rsidR="00F14D69" w:rsidRDefault="00F14D69" w:rsidP="00841691">
      <w:pPr>
        <w:pStyle w:val="Akapitzlist"/>
        <w:rPr>
          <w:b/>
        </w:rPr>
      </w:pPr>
    </w:p>
    <w:p w:rsidR="00F14D69" w:rsidRDefault="00F14D69" w:rsidP="00841691">
      <w:pPr>
        <w:pStyle w:val="Akapitzlist"/>
        <w:rPr>
          <w:b/>
        </w:rPr>
      </w:pPr>
      <w:r>
        <w:rPr>
          <w:b/>
        </w:rPr>
        <w:t>Miłej pracy  !!!!</w:t>
      </w:r>
    </w:p>
    <w:p w:rsidR="00A81AD7" w:rsidRDefault="00A81AD7" w:rsidP="00841691">
      <w:pPr>
        <w:pStyle w:val="Akapitzlist"/>
        <w:rPr>
          <w:b/>
        </w:rPr>
      </w:pPr>
    </w:p>
    <w:p w:rsidR="00A81AD7" w:rsidRPr="00A81AD7" w:rsidRDefault="00727F6B">
      <w:pPr>
        <w:pStyle w:val="Akapitzlist"/>
        <w:rPr>
          <w:b/>
        </w:rPr>
      </w:pPr>
      <w:r>
        <w:rPr>
          <w:b/>
        </w:rPr>
        <w:t xml:space="preserve">Prosimy o informacje zwrotne, zdjęcia prac plastycznych wykonanych zadań ,zabaw na maila  </w:t>
      </w:r>
      <w:r w:rsidRPr="00727F6B">
        <w:rPr>
          <w:b/>
          <w:color w:val="FF0000"/>
        </w:rPr>
        <w:t>poziomki25@tlen.pl</w:t>
      </w:r>
      <w:bookmarkStart w:id="0" w:name="_GoBack"/>
      <w:bookmarkEnd w:id="0"/>
    </w:p>
    <w:sectPr w:rsidR="00A81AD7" w:rsidRPr="00A81A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yriadPro-Regular">
    <w:altName w:val="Times New Roman"/>
    <w:panose1 w:val="00000000000000000000"/>
    <w:charset w:val="00"/>
    <w:family w:val="roman"/>
    <w:notTrueType/>
    <w:pitch w:val="default"/>
  </w:font>
  <w:font w:name="MyriadPro-I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D20D8"/>
    <w:multiLevelType w:val="hybridMultilevel"/>
    <w:tmpl w:val="28941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EC3"/>
    <w:rsid w:val="00071817"/>
    <w:rsid w:val="00440472"/>
    <w:rsid w:val="00633231"/>
    <w:rsid w:val="0063598C"/>
    <w:rsid w:val="006E0010"/>
    <w:rsid w:val="00704C4E"/>
    <w:rsid w:val="00727F6B"/>
    <w:rsid w:val="00841691"/>
    <w:rsid w:val="0085338D"/>
    <w:rsid w:val="009469BB"/>
    <w:rsid w:val="00A17083"/>
    <w:rsid w:val="00A81AD7"/>
    <w:rsid w:val="00AE3EC3"/>
    <w:rsid w:val="00B96954"/>
    <w:rsid w:val="00DF6703"/>
    <w:rsid w:val="00F14D69"/>
    <w:rsid w:val="00F76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10"/>
    <w:pPr>
      <w:ind w:left="720"/>
      <w:contextualSpacing/>
    </w:pPr>
  </w:style>
  <w:style w:type="character" w:customStyle="1" w:styleId="fontstyle01">
    <w:name w:val="fontstyle01"/>
    <w:basedOn w:val="Domylnaczcionkaakapitu"/>
    <w:rsid w:val="00A81AD7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A81AD7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A81AD7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A81AD7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E0010"/>
    <w:pPr>
      <w:ind w:left="720"/>
      <w:contextualSpacing/>
    </w:pPr>
  </w:style>
  <w:style w:type="character" w:customStyle="1" w:styleId="fontstyle01">
    <w:name w:val="fontstyle01"/>
    <w:basedOn w:val="Domylnaczcionkaakapitu"/>
    <w:rsid w:val="00A81AD7"/>
    <w:rPr>
      <w:rFonts w:ascii="MyriadPro-Regular" w:hAnsi="MyriadPro-Regular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21">
    <w:name w:val="fontstyle21"/>
    <w:basedOn w:val="Domylnaczcionkaakapitu"/>
    <w:rsid w:val="00A81AD7"/>
    <w:rPr>
      <w:rFonts w:ascii="MyriadPro-It" w:hAnsi="MyriadPro-It" w:hint="default"/>
      <w:b w:val="0"/>
      <w:bCs w:val="0"/>
      <w:i/>
      <w:iCs/>
      <w:color w:val="242021"/>
      <w:sz w:val="20"/>
      <w:szCs w:val="20"/>
    </w:rPr>
  </w:style>
  <w:style w:type="character" w:customStyle="1" w:styleId="fontstyle31">
    <w:name w:val="fontstyle31"/>
    <w:basedOn w:val="Domylnaczcionkaakapitu"/>
    <w:rsid w:val="00A81AD7"/>
    <w:rPr>
      <w:rFonts w:ascii="SymbolMT" w:hAnsi="SymbolMT" w:hint="default"/>
      <w:b w:val="0"/>
      <w:bCs w:val="0"/>
      <w:i w:val="0"/>
      <w:iCs w:val="0"/>
      <w:color w:val="242021"/>
      <w:sz w:val="20"/>
      <w:szCs w:val="20"/>
    </w:rPr>
  </w:style>
  <w:style w:type="character" w:customStyle="1" w:styleId="fontstyle41">
    <w:name w:val="fontstyle41"/>
    <w:basedOn w:val="Domylnaczcionkaakapitu"/>
    <w:rsid w:val="00A81AD7"/>
    <w:rPr>
      <w:rFonts w:ascii="TimesNewRomanPSMT" w:hAnsi="TimesNewRomanPSMT" w:hint="default"/>
      <w:b w:val="0"/>
      <w:bCs w:val="0"/>
      <w:i w:val="0"/>
      <w:iCs w:val="0"/>
      <w:color w:val="242021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388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10</cp:revision>
  <dcterms:created xsi:type="dcterms:W3CDTF">2020-03-28T11:17:00Z</dcterms:created>
  <dcterms:modified xsi:type="dcterms:W3CDTF">2020-03-29T11:20:00Z</dcterms:modified>
</cp:coreProperties>
</file>